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CA72AD" w:rsidP="00AE2541">
      <w:pPr>
        <w:overflowPunct w:val="0"/>
        <w:autoSpaceDE w:val="0"/>
        <w:autoSpaceDN w:val="0"/>
        <w:adjustRightInd w:val="0"/>
        <w:jc w:val="center"/>
        <w:rPr>
          <w:b/>
          <w:caps/>
        </w:rPr>
      </w:pPr>
      <w:r>
        <w:rPr>
          <w:b/>
          <w:caps/>
        </w:rPr>
        <w:t xml:space="preserve"> dėl negyvenamųjų patalpų</w:t>
      </w:r>
      <w:r w:rsidR="00AE2541">
        <w:rPr>
          <w:b/>
          <w:caps/>
        </w:rPr>
        <w:t xml:space="preserve"> perdavimo pagal </w:t>
      </w:r>
      <w:r w:rsidR="00010C24">
        <w:rPr>
          <w:b/>
          <w:caps/>
        </w:rPr>
        <w:t>panaudos</w:t>
      </w:r>
      <w:r w:rsidR="00EE7268">
        <w:rPr>
          <w:b/>
          <w:caps/>
        </w:rPr>
        <w:t xml:space="preserve"> sutart</w:t>
      </w:r>
      <w:r>
        <w:rPr>
          <w:b/>
          <w:caps/>
        </w:rPr>
        <w:t>į anykščių rajono savivaldybės kontrolės ir audito tarnybai</w:t>
      </w:r>
    </w:p>
    <w:p w:rsidR="00AE2541" w:rsidRDefault="00AE2541" w:rsidP="00AE2541">
      <w:pPr>
        <w:overflowPunct w:val="0"/>
        <w:autoSpaceDE w:val="0"/>
        <w:autoSpaceDN w:val="0"/>
        <w:adjustRightInd w:val="0"/>
        <w:jc w:val="center"/>
        <w:rPr>
          <w:szCs w:val="20"/>
        </w:rPr>
      </w:pPr>
    </w:p>
    <w:p w:rsidR="00AE2541" w:rsidRDefault="007D7B7B" w:rsidP="00AE2541">
      <w:pPr>
        <w:overflowPunct w:val="0"/>
        <w:autoSpaceDE w:val="0"/>
        <w:autoSpaceDN w:val="0"/>
        <w:adjustRightInd w:val="0"/>
        <w:jc w:val="center"/>
        <w:rPr>
          <w:szCs w:val="20"/>
        </w:rPr>
      </w:pPr>
      <w:fldSimple w:instr=" FILLIN &quot;data&quot; \* MERGEFORMAT ">
        <w:r w:rsidR="00A0746A">
          <w:t>2022 m. lapkričio 24</w:t>
        </w:r>
        <w:r w:rsidR="00AE2541">
          <w:t xml:space="preserve"> d.</w:t>
        </w:r>
      </w:fldSimple>
      <w:r w:rsidR="00AE2541">
        <w:t xml:space="preserve"> Nr. 1-T-</w:t>
      </w:r>
      <w:r>
        <w:t>322</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AE2541" w:rsidRDefault="00AE2541" w:rsidP="00AE2541">
      <w:pPr>
        <w:pStyle w:val="Pagrindinistekstas"/>
        <w:rPr>
          <w:bCs w:val="0"/>
        </w:rPr>
      </w:pPr>
    </w:p>
    <w:p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DB3AB7">
        <w:rPr>
          <w:bCs w:val="0"/>
        </w:rPr>
        <w:t>022</w:t>
      </w:r>
      <w:r w:rsidR="002E10FB">
        <w:rPr>
          <w:bCs w:val="0"/>
        </w:rPr>
        <w:t xml:space="preserve"> m. lapkričio 10</w:t>
      </w:r>
      <w:r w:rsidR="00C927EE">
        <w:rPr>
          <w:bCs w:val="0"/>
        </w:rPr>
        <w:t xml:space="preserve"> d. įsakymą Nr. </w:t>
      </w:r>
      <w:r w:rsidR="00E27536">
        <w:rPr>
          <w:bCs w:val="0"/>
        </w:rPr>
        <w:t>1-</w:t>
      </w:r>
      <w:r w:rsidR="002E10FB">
        <w:rPr>
          <w:bCs w:val="0"/>
        </w:rPr>
        <w:t>AĮ-873</w:t>
      </w:r>
      <w:r w:rsidR="00364E94">
        <w:rPr>
          <w:bCs w:val="0"/>
        </w:rPr>
        <w:t xml:space="preserve"> „Dė</w:t>
      </w:r>
      <w:r w:rsidR="00A0746A">
        <w:rPr>
          <w:bCs w:val="0"/>
        </w:rPr>
        <w:t>l negyvenamųjų patalpų</w:t>
      </w:r>
      <w:r w:rsidR="00CA72AD">
        <w:rPr>
          <w:bCs w:val="0"/>
        </w:rPr>
        <w:t>, Vinco Kudirkos g. 1, Anykščių m.,</w:t>
      </w:r>
      <w:r w:rsidR="00A0746A">
        <w:rPr>
          <w:bCs w:val="0"/>
        </w:rPr>
        <w:t xml:space="preserve"> pripažinimo nereikalingomis</w:t>
      </w:r>
      <w:r w:rsidR="00364E94">
        <w:rPr>
          <w:bCs w:val="0"/>
        </w:rPr>
        <w:t>“,</w:t>
      </w:r>
      <w:r w:rsidR="00CA72AD">
        <w:rPr>
          <w:bCs w:val="0"/>
        </w:rPr>
        <w:t xml:space="preserve"> </w:t>
      </w:r>
      <w:r w:rsidR="00C92DBE">
        <w:rPr>
          <w:bCs w:val="0"/>
        </w:rPr>
        <w:t xml:space="preserve">biudžetinės </w:t>
      </w:r>
      <w:r w:rsidR="00CA72AD">
        <w:rPr>
          <w:bCs w:val="0"/>
        </w:rPr>
        <w:t>įstaigos Anykščių rajono savivaldybės kontrolės ir audito tarnybos</w:t>
      </w:r>
      <w:r w:rsidR="00B54BDD">
        <w:rPr>
          <w:bCs w:val="0"/>
        </w:rPr>
        <w:t xml:space="preserve"> </w:t>
      </w:r>
      <w:r w:rsidR="00CA72AD">
        <w:rPr>
          <w:bCs w:val="0"/>
        </w:rPr>
        <w:t>2022 m. spalio</w:t>
      </w:r>
      <w:r w:rsidR="00D535EB">
        <w:rPr>
          <w:bCs w:val="0"/>
        </w:rPr>
        <w:t xml:space="preserve"> </w:t>
      </w:r>
      <w:r w:rsidR="00CA72AD">
        <w:rPr>
          <w:bCs w:val="0"/>
        </w:rPr>
        <w:t>19</w:t>
      </w:r>
      <w:r>
        <w:rPr>
          <w:bCs w:val="0"/>
        </w:rPr>
        <w:t xml:space="preserve"> d. prašymą</w:t>
      </w:r>
      <w:r w:rsidR="00C92DBE">
        <w:rPr>
          <w:bCs w:val="0"/>
        </w:rPr>
        <w:t xml:space="preserve"> </w:t>
      </w:r>
      <w:r w:rsidR="00CA72AD">
        <w:rPr>
          <w:bCs w:val="0"/>
        </w:rPr>
        <w:t>Nr. SD-61</w:t>
      </w:r>
      <w:r>
        <w:rPr>
          <w:bCs w:val="0"/>
        </w:rPr>
        <w:t xml:space="preserve"> „Dė</w:t>
      </w:r>
      <w:r w:rsidR="00364E94">
        <w:rPr>
          <w:bCs w:val="0"/>
        </w:rPr>
        <w:t>l</w:t>
      </w:r>
      <w:r w:rsidR="00A0746A">
        <w:rPr>
          <w:bCs w:val="0"/>
        </w:rPr>
        <w:t xml:space="preserve"> </w:t>
      </w:r>
      <w:r w:rsidR="00CA72AD">
        <w:rPr>
          <w:bCs w:val="0"/>
        </w:rPr>
        <w:t>patalpų suteikimo</w:t>
      </w:r>
      <w:r>
        <w:rPr>
          <w:bCs w:val="0"/>
        </w:rPr>
        <w:t>“, Anykščių rajono savivaldybės taryba</w:t>
      </w:r>
      <w:r w:rsidR="00C3095D">
        <w:rPr>
          <w:bCs w:val="0"/>
        </w:rPr>
        <w:t xml:space="preserve"> </w:t>
      </w:r>
      <w:r>
        <w:rPr>
          <w:bCs w:val="0"/>
        </w:rPr>
        <w:t>n u s p r e n d ž i a:</w:t>
      </w:r>
    </w:p>
    <w:p w:rsidR="00B46914" w:rsidRDefault="00C90323" w:rsidP="00E256D4">
      <w:pPr>
        <w:spacing w:line="360" w:lineRule="auto"/>
        <w:jc w:val="both"/>
      </w:pPr>
      <w:r>
        <w:t xml:space="preserve">       Perduoti</w:t>
      </w:r>
      <w:r w:rsidR="00D36FFA">
        <w:t xml:space="preserve"> biudžetinei į</w:t>
      </w:r>
      <w:r w:rsidR="00CA72AD">
        <w:t>staigai Anykščių rajono savivaldy</w:t>
      </w:r>
      <w:r w:rsidR="006868E7">
        <w:t>bės kontrolės ir audito tarnybai</w:t>
      </w:r>
      <w:r w:rsidR="00CA72AD">
        <w:rPr>
          <w:bCs/>
        </w:rPr>
        <w:t xml:space="preserve"> (kodas 188687926</w:t>
      </w:r>
      <w:r w:rsidR="00C3095D">
        <w:t>) pagal panaudos</w:t>
      </w:r>
      <w:r w:rsidR="006E38E2">
        <w:t xml:space="preserve"> sutartį 2</w:t>
      </w:r>
      <w:r w:rsidR="004E19B5">
        <w:t>0 (</w:t>
      </w:r>
      <w:r w:rsidR="006E38E2">
        <w:t>dvi</w:t>
      </w:r>
      <w:r w:rsidR="004E19B5">
        <w:t>dešimties</w:t>
      </w:r>
      <w:r w:rsidR="00B54BDD">
        <w:t>) metų laikotarpiui</w:t>
      </w:r>
      <w:r w:rsidR="00A13B8F">
        <w:t>,</w:t>
      </w:r>
      <w:r w:rsidR="006E38E2">
        <w:t xml:space="preserve"> nuostatuose numatytai veiklai vykdyti,</w:t>
      </w:r>
      <w:r w:rsidR="00FD5E58">
        <w:t xml:space="preserve"> </w:t>
      </w:r>
      <w:r w:rsidR="00AE2541">
        <w:t>laikinai neatlygintinai valdyti ir naudoti Anykščių rajono savivaldybei nuosavybės teise priklausa</w:t>
      </w:r>
      <w:r w:rsidR="007B359A">
        <w:t>ntį</w:t>
      </w:r>
      <w:r w:rsidR="00E256D4">
        <w:t xml:space="preserve"> 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r w:rsidR="007D43EE">
        <w:t>negyvenamąsias patalpas (pastato, kuriame yra patalpos,</w:t>
      </w:r>
      <w:r w:rsidR="00CA72AD">
        <w:t xml:space="preserve"> unikalus numeris </w:t>
      </w:r>
      <w:r w:rsidR="00C561AF">
        <w:t>3494-0023-9016, N</w:t>
      </w:r>
      <w:r w:rsidR="007D43EE">
        <w:t>ekilnojamojo turto kadastro</w:t>
      </w:r>
      <w:r w:rsidR="00C561AF">
        <w:t xml:space="preserve"> duomenų bylos plane Nr. 34/907 pažymėtas indeksu 1D3</w:t>
      </w:r>
      <w:r w:rsidR="007D43EE">
        <w:t>p, b</w:t>
      </w:r>
      <w:r w:rsidR="00C561AF">
        <w:t>endras pastato plotas – 4 118,93</w:t>
      </w:r>
      <w:r w:rsidR="007D43EE">
        <w:t xml:space="preserve"> k</w:t>
      </w:r>
      <w:r w:rsidR="00C561AF">
        <w:t>v. m, paskirtis – gydymo, statybos metai – 1985, aukštų skaičius – 3</w:t>
      </w:r>
      <w:r w:rsidR="007D43EE">
        <w:t>, pe</w:t>
      </w:r>
      <w:r w:rsidR="00C561AF">
        <w:t>rduodamų patalpų indeksai – 2-41 iki 2-52, kurių bendras plotas – 41,44</w:t>
      </w:r>
      <w:r w:rsidR="007D43EE">
        <w:t xml:space="preserve"> kv. m, su bendro naudojimo</w:t>
      </w:r>
      <w:r w:rsidR="00C561AF">
        <w:t xml:space="preserve"> patalpomis, kurių indeksai –1-58, 1-59, 1-84, 2-31, 2-43 ir 2-44, kurių bendras plotas – 18,53 iš 147,62</w:t>
      </w:r>
      <w:r w:rsidR="007D43EE">
        <w:t xml:space="preserve"> kv. m, bendras perduodamų neg</w:t>
      </w:r>
      <w:r w:rsidR="00C561AF">
        <w:t>yvenamųjų patalpų plotas – 59,97 kv. m) Vinco Kudirkos</w:t>
      </w:r>
      <w:r w:rsidR="007D43EE">
        <w:t xml:space="preserve"> g. 1, Anykščių m., negyvenamųjų pa</w:t>
      </w:r>
      <w:r w:rsidR="00C561AF">
        <w:t>talpų įsigijimo kaina – 7 397,01 Eur, likutinė vertė 2022-11-01 – 2 859,96 Eur.</w:t>
      </w:r>
    </w:p>
    <w:p w:rsidR="00CB5057" w:rsidRDefault="00CB5057" w:rsidP="00CB5057">
      <w:pPr>
        <w:spacing w:line="360" w:lineRule="auto"/>
        <w:jc w:val="both"/>
      </w:pPr>
      <w:r>
        <w:lastRenderedPageBreak/>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6861A0" w:rsidRDefault="00010C24" w:rsidP="006861A0">
      <w:pPr>
        <w:pStyle w:val="Pagrindinistekstas"/>
        <w:spacing w:line="360" w:lineRule="auto"/>
      </w:pPr>
      <w:r>
        <w:t xml:space="preserve">Meras                                                                                         </w:t>
      </w:r>
      <w:r w:rsidR="00297AB5">
        <w:t xml:space="preserve">                          </w:t>
      </w:r>
      <w:r>
        <w:t xml:space="preserve">  Sigutis Obelevičius</w:t>
      </w:r>
    </w:p>
    <w:p w:rsidR="006861A0" w:rsidRDefault="006861A0" w:rsidP="006861A0">
      <w:pPr>
        <w:pStyle w:val="Pagrindinistekstas"/>
        <w:spacing w:line="360" w:lineRule="auto"/>
      </w:pPr>
      <w:r>
        <w:t xml:space="preserve">                                                                                      </w:t>
      </w:r>
      <w:r w:rsidR="00010C24">
        <w:t xml:space="preserve">             </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0512E5" w:rsidRDefault="000512E5" w:rsidP="003F5AAC">
      <w:pPr>
        <w:rPr>
          <w:bCs/>
          <w:szCs w:val="20"/>
        </w:rPr>
      </w:pPr>
    </w:p>
    <w:p w:rsidR="003F5AAC" w:rsidRDefault="003F5AAC" w:rsidP="003F5AAC">
      <w:pPr>
        <w:rPr>
          <w:bCs/>
          <w:szCs w:val="20"/>
        </w:rPr>
      </w:pPr>
    </w:p>
    <w:p w:rsidR="003F5AAC" w:rsidRDefault="003F5AAC" w:rsidP="003F5AAC">
      <w:pPr>
        <w:rPr>
          <w:bCs/>
          <w:szCs w:val="20"/>
        </w:rPr>
      </w:pPr>
    </w:p>
    <w:p w:rsidR="003F5AAC" w:rsidRDefault="003F5AAC"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6E025E" w:rsidRDefault="006E025E" w:rsidP="003F5AAC">
      <w:pPr>
        <w:rPr>
          <w:b/>
        </w:rPr>
      </w:pPr>
    </w:p>
    <w:p w:rsidR="003F5AAC" w:rsidRDefault="003F5AAC" w:rsidP="003F5AAC">
      <w:pPr>
        <w:rPr>
          <w:b/>
        </w:rPr>
      </w:pPr>
    </w:p>
    <w:p w:rsidR="00CF3701" w:rsidRDefault="00CF3701" w:rsidP="003F5AAC">
      <w:pPr>
        <w:rPr>
          <w:b/>
        </w:rPr>
      </w:pPr>
    </w:p>
    <w:p w:rsidR="000512E5" w:rsidRDefault="000512E5" w:rsidP="00AE2541">
      <w:pPr>
        <w:jc w:val="center"/>
        <w:rPr>
          <w:b/>
        </w:rPr>
      </w:pPr>
    </w:p>
    <w:p w:rsidR="006F7AE8" w:rsidRPr="00532958" w:rsidRDefault="006F7AE8" w:rsidP="00C927EE">
      <w:pPr>
        <w:overflowPunct w:val="0"/>
        <w:autoSpaceDE w:val="0"/>
        <w:autoSpaceDN w:val="0"/>
        <w:adjustRightInd w:val="0"/>
        <w:jc w:val="center"/>
        <w:rPr>
          <w:b/>
          <w:caps/>
        </w:rPr>
      </w:pPr>
      <w:r>
        <w:rPr>
          <w:b/>
        </w:rPr>
        <w:t>SAVIVALDYBĖS TARYBOS SPRENDIMO „</w:t>
      </w:r>
      <w:r w:rsidR="003F5AAC">
        <w:rPr>
          <w:b/>
          <w:caps/>
        </w:rPr>
        <w:t>dėl turto perdavimo pagal panaudos suta</w:t>
      </w:r>
      <w:r w:rsidR="00C561AF">
        <w:rPr>
          <w:b/>
          <w:caps/>
        </w:rPr>
        <w:t>rtį ANYKŠČIŲ RAJONO SAVIVALDYBĖS KONTROLĖS IR AUDITO TARNYBAI</w:t>
      </w:r>
      <w:r>
        <w:rPr>
          <w:b/>
        </w:rPr>
        <w:t>“ PROJEKTO AIŠKINAMASIS RAŠTAS</w:t>
      </w:r>
    </w:p>
    <w:p w:rsidR="006F7AE8" w:rsidRDefault="006F7AE8" w:rsidP="006F7AE8">
      <w:pPr>
        <w:ind w:firstLine="720"/>
        <w:jc w:val="both"/>
        <w:rPr>
          <w:b/>
        </w:rPr>
      </w:pPr>
    </w:p>
    <w:p w:rsidR="006F7AE8" w:rsidRDefault="006F7AE8" w:rsidP="006F7AE8">
      <w:pPr>
        <w:tabs>
          <w:tab w:val="left" w:pos="993"/>
        </w:tabs>
        <w:jc w:val="both"/>
        <w:rPr>
          <w:b/>
        </w:rPr>
      </w:pPr>
      <w:r>
        <w:rPr>
          <w:b/>
        </w:rPr>
        <w:t xml:space="preserve">1. </w:t>
      </w:r>
      <w:r w:rsidRPr="006F7AE8">
        <w:rPr>
          <w:b/>
        </w:rPr>
        <w:t>Sprendimo projekto tikslai ir uždaviniai:</w:t>
      </w:r>
    </w:p>
    <w:p w:rsidR="006F7AE8" w:rsidRDefault="006F7AE8" w:rsidP="006F7AE8">
      <w:pPr>
        <w:spacing w:line="360" w:lineRule="auto"/>
        <w:jc w:val="both"/>
        <w:rPr>
          <w:b/>
        </w:rPr>
      </w:pPr>
    </w:p>
    <w:p w:rsidR="003F5AAC" w:rsidRDefault="003A1375" w:rsidP="00CF3701">
      <w:pPr>
        <w:spacing w:line="360" w:lineRule="auto"/>
        <w:jc w:val="both"/>
      </w:pPr>
      <w:r>
        <w:t xml:space="preserve">       </w:t>
      </w:r>
      <w:r w:rsidR="006F7AE8">
        <w:t xml:space="preserve">Gautas </w:t>
      </w:r>
      <w:r w:rsidR="006E025E">
        <w:t xml:space="preserve">biudžetinės </w:t>
      </w:r>
      <w:r w:rsidR="00C561AF">
        <w:t>įstaigos</w:t>
      </w:r>
      <w:r w:rsidR="0058307A">
        <w:t xml:space="preserve"> Anykščių rajono savivaldybės kontrolės ir audito tarnybos</w:t>
      </w:r>
      <w:r w:rsidR="0076025F">
        <w:t xml:space="preserve"> 2022 m. </w:t>
      </w:r>
      <w:r w:rsidR="0087012A">
        <w:t>spalio</w:t>
      </w:r>
      <w:r w:rsidR="003F5AAC">
        <w:t xml:space="preserve"> </w:t>
      </w:r>
      <w:r w:rsidR="0058307A">
        <w:t>19</w:t>
      </w:r>
      <w:r w:rsidR="00430C57">
        <w:t xml:space="preserve"> d. prašymas</w:t>
      </w:r>
      <w:r w:rsidR="0058307A">
        <w:t xml:space="preserve"> Nr. SD-61</w:t>
      </w:r>
      <w:r w:rsidR="00DB7BA2">
        <w:t xml:space="preserve"> „Dė</w:t>
      </w:r>
      <w:r w:rsidR="0058307A">
        <w:t>l patalpų suteikimo</w:t>
      </w:r>
      <w:r w:rsidR="0076025F">
        <w:t>“</w:t>
      </w:r>
      <w:r w:rsidR="00485AD9">
        <w:t>, kuriame prašoma perd</w:t>
      </w:r>
      <w:r w:rsidR="0076025F">
        <w:t xml:space="preserve">uoti pagal panaudos sutartį, </w:t>
      </w:r>
      <w:r w:rsidR="0058307A">
        <w:t>negyvenamąsias patalpas Vinco Kudirkos</w:t>
      </w:r>
      <w:r w:rsidR="00DB7BA2">
        <w:t xml:space="preserve"> g. 1</w:t>
      </w:r>
      <w:r w:rsidR="003F5AAC">
        <w:t>, Anykščių m.</w:t>
      </w:r>
      <w:r w:rsidR="00DB7BA2">
        <w:t xml:space="preserve"> </w:t>
      </w:r>
    </w:p>
    <w:p w:rsidR="00F722E3" w:rsidRDefault="00540121" w:rsidP="00532958">
      <w:pPr>
        <w:spacing w:line="360" w:lineRule="auto"/>
        <w:jc w:val="both"/>
      </w:pPr>
      <w:r>
        <w:t xml:space="preserve">      </w:t>
      </w:r>
      <w:r w:rsidR="006E025E">
        <w:t xml:space="preserve"> Siūlome biudžetinei į</w:t>
      </w:r>
      <w:r w:rsidR="0058307A">
        <w:t>staigai Anykščių rajono savivaldybės kontrolės ir audito tarnybai</w:t>
      </w:r>
      <w:r w:rsidR="00F722E3">
        <w:t xml:space="preserve"> perduoti pagal panaudos sutartį sprend</w:t>
      </w:r>
      <w:r w:rsidR="00D46203">
        <w:t>imo projekte nurodytas</w:t>
      </w:r>
      <w:r w:rsidR="00244796">
        <w:t xml:space="preserve"> negyvenamąsias</w:t>
      </w:r>
      <w:r w:rsidR="006E025E">
        <w:t xml:space="preserve"> patalpas 2</w:t>
      </w:r>
      <w:r w:rsidR="00F47AAE">
        <w:t>0 metų</w:t>
      </w:r>
      <w:r w:rsidR="00D46203">
        <w:t xml:space="preserve"> laikotarpiui.</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6E025E" w:rsidRPr="006E025E" w:rsidRDefault="006E025E" w:rsidP="006F7AE8">
      <w:pPr>
        <w:tabs>
          <w:tab w:val="left" w:pos="993"/>
        </w:tabs>
        <w:jc w:val="both"/>
      </w:pPr>
      <w:r>
        <w:rPr>
          <w:b/>
        </w:rPr>
        <w:t xml:space="preserve">      </w:t>
      </w:r>
      <w:r w:rsidR="006A0E37">
        <w:rPr>
          <w:b/>
        </w:rPr>
        <w:t xml:space="preserve"> </w:t>
      </w:r>
      <w:r w:rsidR="00244796">
        <w:t>Racionaliai panaudojamos patalpos.</w:t>
      </w:r>
    </w:p>
    <w:p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F7AE8" w:rsidP="006F7AE8">
      <w:pPr>
        <w:jc w:val="both"/>
      </w:pPr>
      <w:r>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6F7AE8" w:rsidRDefault="000512E5" w:rsidP="000512E5">
      <w:pPr>
        <w:spacing w:line="360" w:lineRule="auto"/>
        <w:jc w:val="both"/>
        <w:rPr>
          <w:b/>
        </w:rPr>
      </w:pPr>
      <w:r>
        <w:t xml:space="preserve">      </w:t>
      </w:r>
      <w:r w:rsidR="00DC189E">
        <w:t xml:space="preserve"> </w:t>
      </w:r>
      <w:r w:rsidR="006F7AE8">
        <w:t>Viešųjų pirkimų ir turto skyri</w:t>
      </w:r>
      <w:r w:rsidR="00F722E3">
        <w:t>aus vedėjo pavaduotojui iki 2022</w:t>
      </w:r>
      <w:r w:rsidR="006F7AE8">
        <w:t xml:space="preserve"> m</w:t>
      </w:r>
      <w:r w:rsidR="00AD1652">
        <w:t>. lapkričio 30</w:t>
      </w:r>
      <w:r w:rsidR="00540121">
        <w:t xml:space="preserve"> d. parengti Anykščių rajono savivaldybės turto panaudos sutartį ir perdavimo-priėmimo aktą ir pateikti juos pasirašyti Anykščių rajono savivaldybės adminis</w:t>
      </w:r>
      <w:r w:rsidR="006E025E">
        <w:t>tr</w:t>
      </w:r>
      <w:r w:rsidR="00244796">
        <w:t>acijos</w:t>
      </w:r>
      <w:r w:rsidR="0058307A">
        <w:t xml:space="preserve"> direktoriui ir Savivaldybės kontrolieriui</w:t>
      </w:r>
      <w:r w:rsidR="009B42AA">
        <w:t>.</w:t>
      </w:r>
      <w:r w:rsidR="00540121">
        <w:t xml:space="preserve"> </w:t>
      </w:r>
    </w:p>
    <w:p w:rsidR="006F7AE8" w:rsidRDefault="006F7AE8" w:rsidP="006F7AE8">
      <w:pPr>
        <w:jc w:val="both"/>
        <w:rPr>
          <w:b/>
        </w:rPr>
      </w:pPr>
      <w:r>
        <w:rPr>
          <w:b/>
        </w:rPr>
        <w:t>7. Sprendimo projekto rengimo metu gauti specialistų vertinimai ir išvados:</w:t>
      </w:r>
    </w:p>
    <w:p w:rsidR="00532958" w:rsidRDefault="00532958" w:rsidP="006F7AE8">
      <w:pPr>
        <w:jc w:val="both"/>
        <w:rPr>
          <w:b/>
        </w:rPr>
      </w:pPr>
    </w:p>
    <w:p w:rsidR="006E025E" w:rsidRPr="006E025E" w:rsidRDefault="006E025E" w:rsidP="006F7AE8">
      <w:pPr>
        <w:jc w:val="both"/>
      </w:pPr>
      <w:r w:rsidRPr="006E025E">
        <w:t>Nėra.</w:t>
      </w: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6E025E">
        <w:t xml:space="preserve">ius – </w:t>
      </w:r>
      <w:r w:rsidR="0058307A">
        <w:t>biudžetinė įstaiga Anykščių rajono savivaldybės kontrolės ir audito tarnyba.</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Pranešėja – Viešųjų pirkimų ir turto skyriaus vedėja Vilma Vilkickaitė.</w:t>
      </w:r>
    </w:p>
    <w:p w:rsidR="006F7AE8" w:rsidRDefault="006F7AE8"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7322602">
    <w:abstractNumId w:val="1"/>
  </w:num>
  <w:num w:numId="2" w16cid:durableId="1419790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10C24"/>
    <w:rsid w:val="00023297"/>
    <w:rsid w:val="0004737F"/>
    <w:rsid w:val="000512E5"/>
    <w:rsid w:val="00056C01"/>
    <w:rsid w:val="000605B4"/>
    <w:rsid w:val="000C7FEA"/>
    <w:rsid w:val="00154420"/>
    <w:rsid w:val="0015474E"/>
    <w:rsid w:val="001A0BF7"/>
    <w:rsid w:val="00244796"/>
    <w:rsid w:val="00260446"/>
    <w:rsid w:val="00295B6E"/>
    <w:rsid w:val="00297AB5"/>
    <w:rsid w:val="002A4E40"/>
    <w:rsid w:val="002C62B6"/>
    <w:rsid w:val="002C7B33"/>
    <w:rsid w:val="002E10FB"/>
    <w:rsid w:val="002E41AB"/>
    <w:rsid w:val="003338EA"/>
    <w:rsid w:val="0034674E"/>
    <w:rsid w:val="00346C0D"/>
    <w:rsid w:val="00364E94"/>
    <w:rsid w:val="003719A3"/>
    <w:rsid w:val="00387919"/>
    <w:rsid w:val="003A1375"/>
    <w:rsid w:val="003B0366"/>
    <w:rsid w:val="003D615B"/>
    <w:rsid w:val="003F0D08"/>
    <w:rsid w:val="003F5AAC"/>
    <w:rsid w:val="00430C57"/>
    <w:rsid w:val="00481583"/>
    <w:rsid w:val="00485AD9"/>
    <w:rsid w:val="00487A49"/>
    <w:rsid w:val="004D1AC4"/>
    <w:rsid w:val="004E19B5"/>
    <w:rsid w:val="004E6F48"/>
    <w:rsid w:val="00524F96"/>
    <w:rsid w:val="00532494"/>
    <w:rsid w:val="00532958"/>
    <w:rsid w:val="00540121"/>
    <w:rsid w:val="00560BC3"/>
    <w:rsid w:val="0058307A"/>
    <w:rsid w:val="00593220"/>
    <w:rsid w:val="005A5D41"/>
    <w:rsid w:val="005B44EE"/>
    <w:rsid w:val="00600B31"/>
    <w:rsid w:val="00606C3E"/>
    <w:rsid w:val="00637927"/>
    <w:rsid w:val="00675C42"/>
    <w:rsid w:val="006861A0"/>
    <w:rsid w:val="006868E7"/>
    <w:rsid w:val="006A0E37"/>
    <w:rsid w:val="006B76CD"/>
    <w:rsid w:val="006E025E"/>
    <w:rsid w:val="006E38E2"/>
    <w:rsid w:val="006E7139"/>
    <w:rsid w:val="006E752F"/>
    <w:rsid w:val="006F7AE8"/>
    <w:rsid w:val="00732158"/>
    <w:rsid w:val="0076025F"/>
    <w:rsid w:val="00780021"/>
    <w:rsid w:val="007B359A"/>
    <w:rsid w:val="007D43EE"/>
    <w:rsid w:val="007D7B7B"/>
    <w:rsid w:val="007F050E"/>
    <w:rsid w:val="008542EF"/>
    <w:rsid w:val="00861745"/>
    <w:rsid w:val="0087012A"/>
    <w:rsid w:val="00873035"/>
    <w:rsid w:val="00882F3B"/>
    <w:rsid w:val="00887ADA"/>
    <w:rsid w:val="008D6613"/>
    <w:rsid w:val="009056A9"/>
    <w:rsid w:val="009173E8"/>
    <w:rsid w:val="00925300"/>
    <w:rsid w:val="0093522E"/>
    <w:rsid w:val="00937CC0"/>
    <w:rsid w:val="00992AFF"/>
    <w:rsid w:val="009A325B"/>
    <w:rsid w:val="009B42AA"/>
    <w:rsid w:val="009D4F5F"/>
    <w:rsid w:val="009F14BC"/>
    <w:rsid w:val="00A0746A"/>
    <w:rsid w:val="00A13B8F"/>
    <w:rsid w:val="00A40A93"/>
    <w:rsid w:val="00A5378F"/>
    <w:rsid w:val="00AA361F"/>
    <w:rsid w:val="00AB1241"/>
    <w:rsid w:val="00AD0FE9"/>
    <w:rsid w:val="00AD1652"/>
    <w:rsid w:val="00AD4411"/>
    <w:rsid w:val="00AE2541"/>
    <w:rsid w:val="00B10AD0"/>
    <w:rsid w:val="00B2343D"/>
    <w:rsid w:val="00B246C5"/>
    <w:rsid w:val="00B32833"/>
    <w:rsid w:val="00B46914"/>
    <w:rsid w:val="00B46980"/>
    <w:rsid w:val="00B54BDD"/>
    <w:rsid w:val="00BB1A67"/>
    <w:rsid w:val="00BB2571"/>
    <w:rsid w:val="00BD58A5"/>
    <w:rsid w:val="00C01E8E"/>
    <w:rsid w:val="00C3095D"/>
    <w:rsid w:val="00C33E13"/>
    <w:rsid w:val="00C561AF"/>
    <w:rsid w:val="00C620EF"/>
    <w:rsid w:val="00C90323"/>
    <w:rsid w:val="00C927EE"/>
    <w:rsid w:val="00C92DBE"/>
    <w:rsid w:val="00CA48A0"/>
    <w:rsid w:val="00CA72AD"/>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7BA2"/>
    <w:rsid w:val="00DC189E"/>
    <w:rsid w:val="00DF45C1"/>
    <w:rsid w:val="00E01A88"/>
    <w:rsid w:val="00E17174"/>
    <w:rsid w:val="00E256D4"/>
    <w:rsid w:val="00E27536"/>
    <w:rsid w:val="00E5033A"/>
    <w:rsid w:val="00E64EE2"/>
    <w:rsid w:val="00E7006B"/>
    <w:rsid w:val="00EC2144"/>
    <w:rsid w:val="00ED69FD"/>
    <w:rsid w:val="00EE7268"/>
    <w:rsid w:val="00F003FB"/>
    <w:rsid w:val="00F00BD8"/>
    <w:rsid w:val="00F47AAE"/>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DB21F8-3687-4594-A525-6843ED7CD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6976B-D40A-4CB3-89F1-D527E2E4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3617</Words>
  <Characters>2063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2022-10-04T09:03:00Z</cp:lastPrinted>
  <dcterms:created xsi:type="dcterms:W3CDTF">2022-11-17T09:38:00Z</dcterms:created>
  <dcterms:modified xsi:type="dcterms:W3CDTF">2022-11-17T09:38:00Z</dcterms:modified>
</cp:coreProperties>
</file>